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1BE" w:rsidRPr="00FC4AB6" w:rsidRDefault="009F51BE" w:rsidP="009F51BE">
      <w:pPr>
        <w:shd w:val="clear" w:color="auto" w:fill="FFFFFF"/>
        <w:spacing w:after="0" w:line="240" w:lineRule="auto"/>
        <w:jc w:val="center"/>
        <w:rPr>
          <w:rFonts w:eastAsia="Times New Roman" w:cstheme="minorHAnsi"/>
          <w:color w:val="222222"/>
          <w:sz w:val="28"/>
          <w:szCs w:val="28"/>
          <w:lang w:eastAsia="el-GR"/>
        </w:rPr>
      </w:pPr>
      <w:r w:rsidRPr="00FC4AB6">
        <w:rPr>
          <w:rFonts w:eastAsia="Times New Roman" w:cstheme="minorHAnsi"/>
          <w:b/>
          <w:bCs/>
          <w:color w:val="222222"/>
          <w:sz w:val="28"/>
          <w:szCs w:val="28"/>
          <w:lang w:eastAsia="el-GR"/>
        </w:rPr>
        <w:t>«</w:t>
      </w:r>
      <w:r>
        <w:rPr>
          <w:rFonts w:eastAsia="Times New Roman" w:cstheme="minorHAnsi"/>
          <w:b/>
          <w:bCs/>
          <w:color w:val="222222"/>
          <w:sz w:val="28"/>
          <w:szCs w:val="28"/>
          <w:lang w:eastAsia="el-GR"/>
        </w:rPr>
        <w:t>Σ</w:t>
      </w:r>
      <w:r w:rsidRPr="00FC4AB6">
        <w:rPr>
          <w:rFonts w:eastAsia="Times New Roman" w:cstheme="minorHAnsi"/>
          <w:b/>
          <w:bCs/>
          <w:color w:val="222222"/>
          <w:sz w:val="28"/>
          <w:szCs w:val="28"/>
          <w:lang w:eastAsia="el-GR"/>
        </w:rPr>
        <w:t>υζητ</w:t>
      </w:r>
      <w:r>
        <w:rPr>
          <w:rFonts w:eastAsia="Times New Roman" w:cstheme="minorHAnsi"/>
          <w:b/>
          <w:bCs/>
          <w:color w:val="222222"/>
          <w:sz w:val="28"/>
          <w:szCs w:val="28"/>
          <w:lang w:eastAsia="el-GR"/>
        </w:rPr>
        <w:t>άμε</w:t>
      </w:r>
      <w:r w:rsidRPr="00FC4AB6">
        <w:rPr>
          <w:rFonts w:eastAsia="Times New Roman" w:cstheme="minorHAnsi"/>
          <w:b/>
          <w:bCs/>
          <w:color w:val="222222"/>
          <w:sz w:val="28"/>
          <w:szCs w:val="28"/>
          <w:lang w:eastAsia="el-GR"/>
        </w:rPr>
        <w:t xml:space="preserve"> με τους μαθητές</w:t>
      </w:r>
      <w:r w:rsidRPr="00EA3E63">
        <w:rPr>
          <w:rFonts w:eastAsia="Times New Roman" w:cstheme="minorHAnsi"/>
          <w:b/>
          <w:bCs/>
          <w:color w:val="222222"/>
          <w:sz w:val="28"/>
          <w:szCs w:val="28"/>
          <w:lang w:eastAsia="el-GR"/>
        </w:rPr>
        <w:t xml:space="preserve"> </w:t>
      </w:r>
      <w:r w:rsidRPr="00FC4AB6">
        <w:rPr>
          <w:rFonts w:eastAsia="Times New Roman" w:cstheme="minorHAnsi"/>
          <w:b/>
          <w:bCs/>
          <w:color w:val="222222"/>
          <w:sz w:val="28"/>
          <w:szCs w:val="28"/>
          <w:lang w:eastAsia="el-GR"/>
        </w:rPr>
        <w:t>για το νερό</w:t>
      </w:r>
      <w:r>
        <w:rPr>
          <w:rFonts w:eastAsia="Times New Roman" w:cstheme="minorHAnsi"/>
          <w:b/>
          <w:bCs/>
          <w:color w:val="222222"/>
          <w:sz w:val="28"/>
          <w:szCs w:val="28"/>
          <w:lang w:eastAsia="el-GR"/>
        </w:rPr>
        <w:t>.</w:t>
      </w:r>
      <w:r w:rsidRPr="00FC4AB6">
        <w:rPr>
          <w:rFonts w:eastAsia="Times New Roman" w:cstheme="minorHAnsi"/>
          <w:b/>
          <w:bCs/>
          <w:color w:val="222222"/>
          <w:sz w:val="28"/>
          <w:szCs w:val="28"/>
          <w:lang w:eastAsia="el-GR"/>
        </w:rPr>
        <w:t>»</w:t>
      </w:r>
    </w:p>
    <w:p w:rsidR="009F51BE" w:rsidRDefault="009F51BE" w:rsidP="00B21CA4">
      <w:pPr>
        <w:shd w:val="clear" w:color="auto" w:fill="FFFFFF"/>
        <w:spacing w:after="0" w:line="240" w:lineRule="auto"/>
        <w:rPr>
          <w:rFonts w:eastAsia="Times New Roman" w:cstheme="minorHAnsi"/>
          <w:sz w:val="24"/>
          <w:szCs w:val="24"/>
          <w:lang w:eastAsia="el-GR"/>
        </w:rPr>
      </w:pPr>
    </w:p>
    <w:p w:rsidR="00B21CA4" w:rsidRPr="00EA3E63" w:rsidRDefault="00FC4AB6" w:rsidP="00752A47">
      <w:pPr>
        <w:shd w:val="clear" w:color="auto" w:fill="FFFFFF"/>
        <w:spacing w:after="0" w:line="240" w:lineRule="auto"/>
        <w:jc w:val="both"/>
        <w:rPr>
          <w:rFonts w:eastAsia="Times New Roman" w:cstheme="minorHAnsi"/>
          <w:sz w:val="24"/>
          <w:szCs w:val="24"/>
          <w:lang w:eastAsia="el-GR"/>
        </w:rPr>
      </w:pPr>
      <w:r w:rsidRPr="00FC4AB6">
        <w:rPr>
          <w:rFonts w:eastAsia="Times New Roman" w:cstheme="minorHAnsi"/>
          <w:sz w:val="24"/>
          <w:szCs w:val="24"/>
          <w:lang w:eastAsia="el-GR"/>
        </w:rPr>
        <w:t>Η </w:t>
      </w:r>
      <w:r w:rsidRPr="00FC4AB6">
        <w:rPr>
          <w:rFonts w:eastAsia="Times New Roman" w:cstheme="minorHAnsi"/>
          <w:b/>
          <w:bCs/>
          <w:sz w:val="24"/>
          <w:szCs w:val="24"/>
          <w:lang w:eastAsia="el-GR"/>
        </w:rPr>
        <w:t xml:space="preserve">Πανελλήνια Ένωση </w:t>
      </w:r>
      <w:proofErr w:type="spellStart"/>
      <w:r w:rsidRPr="00FC4AB6">
        <w:rPr>
          <w:rFonts w:eastAsia="Times New Roman" w:cstheme="minorHAnsi"/>
          <w:b/>
          <w:bCs/>
          <w:sz w:val="24"/>
          <w:szCs w:val="24"/>
          <w:lang w:eastAsia="el-GR"/>
        </w:rPr>
        <w:t>Βιοεπιστημόνων</w:t>
      </w:r>
      <w:proofErr w:type="spellEnd"/>
      <w:r w:rsidR="00EA3E63">
        <w:rPr>
          <w:rFonts w:eastAsia="Times New Roman" w:cstheme="minorHAnsi"/>
          <w:b/>
          <w:bCs/>
          <w:sz w:val="24"/>
          <w:szCs w:val="24"/>
          <w:lang w:eastAsia="el-GR"/>
        </w:rPr>
        <w:t xml:space="preserve"> </w:t>
      </w:r>
      <w:r w:rsidR="00EA3E63" w:rsidRPr="00FC4AB6">
        <w:rPr>
          <w:rFonts w:eastAsia="Times New Roman" w:cstheme="minorHAnsi"/>
          <w:color w:val="222222"/>
          <w:sz w:val="24"/>
          <w:szCs w:val="24"/>
          <w:lang w:eastAsia="el-GR"/>
        </w:rPr>
        <w:t xml:space="preserve">στο πλαίσιο των επιμορφωτικών δράσεων </w:t>
      </w:r>
      <w:r w:rsidR="00EA3E63">
        <w:rPr>
          <w:rFonts w:eastAsia="Times New Roman" w:cstheme="minorHAnsi"/>
          <w:color w:val="222222"/>
          <w:sz w:val="24"/>
          <w:szCs w:val="24"/>
          <w:lang w:eastAsia="el-GR"/>
        </w:rPr>
        <w:t>της και σε συνεργασία με</w:t>
      </w:r>
      <w:r w:rsidR="00B21CA4" w:rsidRPr="00B21CA4">
        <w:rPr>
          <w:rFonts w:eastAsia="Times New Roman" w:cstheme="minorHAnsi"/>
          <w:b/>
          <w:bCs/>
          <w:sz w:val="24"/>
          <w:szCs w:val="24"/>
          <w:lang w:eastAsia="el-GR"/>
        </w:rPr>
        <w:t xml:space="preserve"> </w:t>
      </w:r>
      <w:r w:rsidRPr="00FC4AB6">
        <w:rPr>
          <w:rFonts w:eastAsia="Times New Roman" w:cstheme="minorHAnsi"/>
          <w:sz w:val="24"/>
          <w:szCs w:val="24"/>
          <w:lang w:eastAsia="el-GR"/>
        </w:rPr>
        <w:t>το </w:t>
      </w:r>
      <w:r w:rsidRPr="00FC4AB6">
        <w:rPr>
          <w:rFonts w:eastAsia="Times New Roman" w:cstheme="minorHAnsi"/>
          <w:b/>
          <w:bCs/>
          <w:sz w:val="24"/>
          <w:szCs w:val="24"/>
          <w:lang w:eastAsia="el-GR"/>
        </w:rPr>
        <w:t>Πειραματικό Γυμνάσιο Ρεθύμνου </w:t>
      </w:r>
      <w:r w:rsidRPr="00FC4AB6">
        <w:rPr>
          <w:rFonts w:eastAsia="Times New Roman" w:cstheme="minorHAnsi"/>
          <w:sz w:val="24"/>
          <w:szCs w:val="24"/>
          <w:lang w:eastAsia="el-GR"/>
        </w:rPr>
        <w:t>(Παν. Κρήτης)</w:t>
      </w:r>
      <w:r w:rsidR="00EA3E63">
        <w:rPr>
          <w:rFonts w:eastAsia="Times New Roman" w:cstheme="minorHAnsi"/>
          <w:sz w:val="24"/>
          <w:szCs w:val="24"/>
          <w:lang w:eastAsia="el-GR"/>
        </w:rPr>
        <w:t xml:space="preserve">, </w:t>
      </w:r>
      <w:r w:rsidRPr="00FC4AB6">
        <w:rPr>
          <w:rFonts w:eastAsia="Times New Roman" w:cstheme="minorHAnsi"/>
          <w:sz w:val="24"/>
          <w:szCs w:val="24"/>
          <w:lang w:eastAsia="el-GR"/>
        </w:rPr>
        <w:t>το </w:t>
      </w:r>
      <w:r w:rsidRPr="00FC4AB6">
        <w:rPr>
          <w:rFonts w:eastAsia="Times New Roman" w:cstheme="minorHAnsi"/>
          <w:b/>
          <w:bCs/>
          <w:sz w:val="24"/>
          <w:szCs w:val="24"/>
          <w:lang w:eastAsia="el-GR"/>
        </w:rPr>
        <w:t>Πειραματικό Λύκειο Ρεθύμνου</w:t>
      </w:r>
      <w:r w:rsidRPr="00FC4AB6">
        <w:rPr>
          <w:rFonts w:eastAsia="Times New Roman" w:cstheme="minorHAnsi"/>
          <w:sz w:val="24"/>
          <w:szCs w:val="24"/>
          <w:lang w:eastAsia="el-GR"/>
        </w:rPr>
        <w:t xml:space="preserve"> (Παν. Κρήτης) </w:t>
      </w:r>
      <w:r w:rsidR="00EA3E63">
        <w:rPr>
          <w:rFonts w:eastAsia="Times New Roman" w:cstheme="minorHAnsi"/>
          <w:sz w:val="24"/>
          <w:szCs w:val="24"/>
          <w:lang w:eastAsia="el-GR"/>
        </w:rPr>
        <w:t xml:space="preserve">και </w:t>
      </w:r>
      <w:r w:rsidR="00B21CA4" w:rsidRPr="00FC4AB6">
        <w:rPr>
          <w:rFonts w:eastAsia="Times New Roman" w:cstheme="minorHAnsi"/>
          <w:sz w:val="24"/>
          <w:szCs w:val="24"/>
          <w:lang w:eastAsia="el-GR"/>
        </w:rPr>
        <w:t xml:space="preserve">το </w:t>
      </w:r>
      <w:r w:rsidR="00B21CA4" w:rsidRPr="00FC4AB6">
        <w:rPr>
          <w:rFonts w:eastAsia="Times New Roman" w:cstheme="minorHAnsi"/>
          <w:b/>
          <w:sz w:val="24"/>
          <w:szCs w:val="24"/>
          <w:lang w:eastAsia="el-GR"/>
        </w:rPr>
        <w:t>Εργαστήριο Υγιεινής του Τμήματος Ιατρικής, του Παν</w:t>
      </w:r>
      <w:r w:rsidR="00B21CA4" w:rsidRPr="00B21CA4">
        <w:rPr>
          <w:rFonts w:eastAsia="Times New Roman" w:cstheme="minorHAnsi"/>
          <w:b/>
          <w:sz w:val="24"/>
          <w:szCs w:val="24"/>
          <w:lang w:eastAsia="el-GR"/>
        </w:rPr>
        <w:t>επιστημίου</w:t>
      </w:r>
      <w:r w:rsidR="00B21CA4" w:rsidRPr="00FC4AB6">
        <w:rPr>
          <w:rFonts w:eastAsia="Times New Roman" w:cstheme="minorHAnsi"/>
          <w:b/>
          <w:sz w:val="24"/>
          <w:szCs w:val="24"/>
          <w:lang w:eastAsia="el-GR"/>
        </w:rPr>
        <w:t xml:space="preserve"> Πατρών</w:t>
      </w:r>
      <w:r w:rsidR="00B21CA4" w:rsidRPr="00FC4AB6">
        <w:rPr>
          <w:rFonts w:eastAsia="Times New Roman" w:cstheme="minorHAnsi"/>
          <w:sz w:val="24"/>
          <w:szCs w:val="24"/>
          <w:lang w:eastAsia="el-GR"/>
        </w:rPr>
        <w:t xml:space="preserve"> </w:t>
      </w:r>
      <w:r w:rsidRPr="00FC4AB6">
        <w:rPr>
          <w:rFonts w:eastAsia="Times New Roman" w:cstheme="minorHAnsi"/>
          <w:sz w:val="24"/>
          <w:szCs w:val="24"/>
          <w:lang w:eastAsia="el-GR"/>
        </w:rPr>
        <w:t>τιμ</w:t>
      </w:r>
      <w:r w:rsidR="00B21CA4" w:rsidRPr="00B21CA4">
        <w:rPr>
          <w:rFonts w:eastAsia="Times New Roman" w:cstheme="minorHAnsi"/>
          <w:sz w:val="24"/>
          <w:szCs w:val="24"/>
          <w:lang w:eastAsia="el-GR"/>
        </w:rPr>
        <w:t>ώντας</w:t>
      </w:r>
      <w:r w:rsidRPr="00FC4AB6">
        <w:rPr>
          <w:rFonts w:eastAsia="Times New Roman" w:cstheme="minorHAnsi"/>
          <w:sz w:val="24"/>
          <w:szCs w:val="24"/>
          <w:lang w:eastAsia="el-GR"/>
        </w:rPr>
        <w:t xml:space="preserve"> την  </w:t>
      </w:r>
      <w:r w:rsidR="00C2092A" w:rsidRPr="00FC4AB6">
        <w:rPr>
          <w:rFonts w:eastAsia="Times New Roman" w:cstheme="minorHAnsi"/>
          <w:sz w:val="24"/>
          <w:szCs w:val="24"/>
          <w:lang w:eastAsia="el-GR"/>
        </w:rPr>
        <w:t>την Παγκόσμια Ημέρα Νερού</w:t>
      </w:r>
      <w:r w:rsidR="00B21CA4" w:rsidRPr="00B21CA4">
        <w:rPr>
          <w:rFonts w:eastAsia="Times New Roman" w:cstheme="minorHAnsi"/>
          <w:sz w:val="24"/>
          <w:szCs w:val="24"/>
          <w:lang w:eastAsia="el-GR"/>
        </w:rPr>
        <w:t xml:space="preserve">, </w:t>
      </w:r>
      <w:r w:rsidR="00B21CA4" w:rsidRPr="00EA3E63">
        <w:rPr>
          <w:rFonts w:eastAsia="Times New Roman" w:cstheme="minorHAnsi"/>
          <w:sz w:val="24"/>
          <w:szCs w:val="24"/>
          <w:lang w:eastAsia="el-GR"/>
        </w:rPr>
        <w:t>δ</w:t>
      </w:r>
      <w:r w:rsidRPr="00FC4AB6">
        <w:rPr>
          <w:rFonts w:eastAsia="Times New Roman" w:cstheme="minorHAnsi"/>
          <w:sz w:val="24"/>
          <w:szCs w:val="24"/>
          <w:lang w:eastAsia="el-GR"/>
        </w:rPr>
        <w:t xml:space="preserve">ιοργανώνουν </w:t>
      </w:r>
    </w:p>
    <w:p w:rsidR="00EA3E63" w:rsidRPr="00EA3E63" w:rsidRDefault="00EA3E63" w:rsidP="00EA3E63">
      <w:pPr>
        <w:shd w:val="clear" w:color="auto" w:fill="FFFFFF"/>
        <w:spacing w:after="0" w:line="240" w:lineRule="auto"/>
        <w:jc w:val="center"/>
        <w:rPr>
          <w:rFonts w:eastAsia="Times New Roman" w:cstheme="minorHAnsi"/>
          <w:b/>
          <w:sz w:val="16"/>
          <w:szCs w:val="16"/>
          <w:lang w:eastAsia="el-GR"/>
        </w:rPr>
      </w:pPr>
    </w:p>
    <w:p w:rsidR="00EA3E63" w:rsidRPr="00FC4AB6" w:rsidRDefault="00EA3E63" w:rsidP="00EA3E63">
      <w:pPr>
        <w:shd w:val="clear" w:color="auto" w:fill="FFFFFF"/>
        <w:spacing w:after="0" w:line="240" w:lineRule="auto"/>
        <w:jc w:val="center"/>
        <w:rPr>
          <w:rFonts w:eastAsia="Times New Roman" w:cstheme="minorHAnsi"/>
          <w:b/>
          <w:sz w:val="28"/>
          <w:szCs w:val="28"/>
          <w:lang w:eastAsia="el-GR"/>
        </w:rPr>
      </w:pPr>
      <w:r w:rsidRPr="00FC4AB6">
        <w:rPr>
          <w:rFonts w:eastAsia="Times New Roman" w:cstheme="minorHAnsi"/>
          <w:b/>
          <w:sz w:val="28"/>
          <w:szCs w:val="28"/>
          <w:lang w:eastAsia="el-GR"/>
        </w:rPr>
        <w:t xml:space="preserve">τη </w:t>
      </w:r>
      <w:r w:rsidRPr="00B21CA4">
        <w:rPr>
          <w:rFonts w:eastAsia="Times New Roman" w:cstheme="minorHAnsi"/>
          <w:b/>
          <w:sz w:val="28"/>
          <w:szCs w:val="28"/>
          <w:lang w:eastAsia="el-GR"/>
        </w:rPr>
        <w:t>Τρίτη 22 Μαρτίου 2022</w:t>
      </w:r>
      <w:r w:rsidRPr="00FC4AB6">
        <w:rPr>
          <w:rFonts w:eastAsia="Times New Roman" w:cstheme="minorHAnsi"/>
          <w:b/>
          <w:sz w:val="28"/>
          <w:szCs w:val="28"/>
          <w:lang w:eastAsia="el-GR"/>
        </w:rPr>
        <w:t xml:space="preserve"> ώρα 11.</w:t>
      </w:r>
      <w:r w:rsidRPr="00B21CA4">
        <w:rPr>
          <w:rFonts w:eastAsia="Times New Roman" w:cstheme="minorHAnsi"/>
          <w:b/>
          <w:sz w:val="28"/>
          <w:szCs w:val="28"/>
          <w:lang w:eastAsia="el-GR"/>
        </w:rPr>
        <w:t>3</w:t>
      </w:r>
      <w:r w:rsidRPr="00FC4AB6">
        <w:rPr>
          <w:rFonts w:eastAsia="Times New Roman" w:cstheme="minorHAnsi"/>
          <w:b/>
          <w:sz w:val="28"/>
          <w:szCs w:val="28"/>
          <w:lang w:eastAsia="el-GR"/>
        </w:rPr>
        <w:t>0</w:t>
      </w:r>
    </w:p>
    <w:p w:rsidR="00EA3E63" w:rsidRPr="00EA3E63" w:rsidRDefault="00EA3E63" w:rsidP="00B21CA4">
      <w:pPr>
        <w:shd w:val="clear" w:color="auto" w:fill="FFFFFF"/>
        <w:spacing w:after="0" w:line="240" w:lineRule="auto"/>
        <w:rPr>
          <w:rFonts w:eastAsia="Times New Roman" w:cstheme="minorHAnsi"/>
          <w:b/>
          <w:sz w:val="16"/>
          <w:szCs w:val="16"/>
          <w:lang w:eastAsia="el-GR"/>
        </w:rPr>
      </w:pPr>
    </w:p>
    <w:p w:rsidR="00B21CA4" w:rsidRPr="00B21CA4" w:rsidRDefault="00B21CA4" w:rsidP="00B21CA4">
      <w:pPr>
        <w:shd w:val="clear" w:color="auto" w:fill="FFFFFF"/>
        <w:spacing w:after="0" w:line="240" w:lineRule="auto"/>
        <w:jc w:val="center"/>
        <w:rPr>
          <w:rFonts w:eastAsia="Times New Roman" w:cstheme="minorHAnsi"/>
          <w:sz w:val="28"/>
          <w:szCs w:val="28"/>
          <w:lang w:eastAsia="el-GR"/>
        </w:rPr>
      </w:pPr>
      <w:r w:rsidRPr="00FC4AB6">
        <w:rPr>
          <w:rFonts w:eastAsia="Times New Roman" w:cstheme="minorHAnsi"/>
          <w:b/>
          <w:sz w:val="28"/>
          <w:szCs w:val="28"/>
          <w:lang w:eastAsia="el-GR"/>
        </w:rPr>
        <w:t>ημερίδα ενημέρωσης-συζήτησης για το ρόλο του νερού στη Δημόσια Υγεία</w:t>
      </w:r>
      <w:r w:rsidR="004875D6">
        <w:rPr>
          <w:rFonts w:eastAsia="Times New Roman" w:cstheme="minorHAnsi"/>
          <w:b/>
          <w:sz w:val="28"/>
          <w:szCs w:val="28"/>
          <w:lang w:eastAsia="el-GR"/>
        </w:rPr>
        <w:t>.</w:t>
      </w:r>
    </w:p>
    <w:p w:rsidR="00830CD1" w:rsidRPr="00EA3E63" w:rsidRDefault="00830CD1" w:rsidP="00B21CA4">
      <w:pPr>
        <w:shd w:val="clear" w:color="auto" w:fill="FFFFFF"/>
        <w:spacing w:after="0" w:line="240" w:lineRule="auto"/>
        <w:jc w:val="center"/>
        <w:rPr>
          <w:rFonts w:eastAsia="Times New Roman" w:cstheme="minorHAnsi"/>
          <w:b/>
          <w:sz w:val="16"/>
          <w:szCs w:val="16"/>
          <w:lang w:eastAsia="el-GR"/>
        </w:rPr>
      </w:pPr>
    </w:p>
    <w:p w:rsidR="00FC4AB6" w:rsidRPr="00FC4AB6" w:rsidRDefault="00FC4AB6" w:rsidP="00FC4AB6">
      <w:pPr>
        <w:shd w:val="clear" w:color="auto" w:fill="FFFFFF"/>
        <w:spacing w:after="0" w:line="240" w:lineRule="auto"/>
        <w:rPr>
          <w:rFonts w:eastAsia="Times New Roman" w:cstheme="minorHAnsi"/>
          <w:color w:val="222222"/>
          <w:sz w:val="16"/>
          <w:szCs w:val="16"/>
          <w:lang w:eastAsia="el-GR"/>
        </w:rPr>
      </w:pPr>
      <w:r w:rsidRPr="00FC4AB6">
        <w:rPr>
          <w:rFonts w:eastAsia="Times New Roman" w:cstheme="minorHAnsi"/>
          <w:color w:val="222222"/>
          <w:sz w:val="16"/>
          <w:szCs w:val="16"/>
          <w:lang w:eastAsia="el-GR"/>
        </w:rPr>
        <w:t> </w:t>
      </w:r>
    </w:p>
    <w:p w:rsidR="00FC4AB6" w:rsidRPr="00FC4AB6" w:rsidRDefault="00FC4AB6" w:rsidP="00EA3E63">
      <w:pPr>
        <w:shd w:val="clear" w:color="auto" w:fill="FFFFFF"/>
        <w:spacing w:after="0" w:line="240" w:lineRule="auto"/>
        <w:jc w:val="both"/>
        <w:rPr>
          <w:rFonts w:eastAsia="Times New Roman" w:cstheme="minorHAnsi"/>
          <w:color w:val="222222"/>
          <w:sz w:val="24"/>
          <w:szCs w:val="24"/>
          <w:lang w:eastAsia="el-GR"/>
        </w:rPr>
      </w:pPr>
      <w:r w:rsidRPr="009F51BE">
        <w:rPr>
          <w:rFonts w:eastAsia="Times New Roman" w:cstheme="minorHAnsi"/>
          <w:color w:val="222222"/>
          <w:sz w:val="24"/>
          <w:szCs w:val="24"/>
          <w:lang w:eastAsia="el-GR"/>
        </w:rPr>
        <w:t xml:space="preserve">Το νερό είναι δημόσιο αγαθό, ένας φυσικός πόρος, που υπερβαίνει την έννοια της ιδιοκτησίας, καθώς αποτελεί αναγκαία προϋπόθεση για την ύπαρξη ζωής, και κατά συνέπεια ανήκει σε κάθε έμβιο οργανισμό που κατοικεί στη Γη. Το νερό έχει ζωτική σημασία για την επιβίωση του ανθρώπου. Ακόμα και σήμερα, όμως, στον </w:t>
      </w:r>
      <w:proofErr w:type="spellStart"/>
      <w:r w:rsidRPr="009F51BE">
        <w:rPr>
          <w:rFonts w:eastAsia="Times New Roman" w:cstheme="minorHAnsi"/>
          <w:color w:val="222222"/>
          <w:sz w:val="24"/>
          <w:szCs w:val="24"/>
          <w:lang w:eastAsia="el-GR"/>
        </w:rPr>
        <w:t>21ο</w:t>
      </w:r>
      <w:proofErr w:type="spellEnd"/>
      <w:r w:rsidRPr="009F51BE">
        <w:rPr>
          <w:rFonts w:eastAsia="Times New Roman" w:cstheme="minorHAnsi"/>
          <w:color w:val="222222"/>
          <w:sz w:val="24"/>
          <w:szCs w:val="24"/>
          <w:lang w:eastAsia="el-GR"/>
        </w:rPr>
        <w:t xml:space="preserve"> αιώνα, δεν έχουν όλοι οι άνθρωποι πρόσβαση σε καθαρό, πόσιμο νερό, ενώ συχνά παρατηρούνται επιμολύνσεις από ανθρώπινες πράξεις και παραλείψεις. Δεν πρόκειται για έναν κλασικό οικονομικό πόρο, αλλά πρωτίστως για ένα περιβαλλοντικό αγαθό, που εμπεριέχει εντούτοις σημαντικές οικονομικές παραμέτρους, λόγω των αναγκών ορθής διαχείρισης, επεξεργασίας, μεταφοράς και διανομής του.  Ο Παγκόσμιος Οργανισμός Υγείας αναφέρει ότι ένας στους 10 κατοίκους του πλανήτη ζουν χωρίς καθαρό νερό. Επιπλέον, το 31% των σχολείων παγκοσμίως δεν διαθέτουν ασφαλές πόσιμο νερό. Πρακτικά αυτό σημαίνει ότι 844 εκατομμύρια άνθρωποι δεν έχουν πρόσβαση σε καθαρό νερό σε απόσταση μισής ώρας από το σπίτι τους. Επιπλέον, κάθε χρόνο σχεδόν 300.000 παιδιά ηλικίας κάτω των 5 ετών πεθαίνουν από διάρροια, η οποία συχνά σχετίζεται με το βρώμικο νερό και την κακή υγιεινή.</w:t>
      </w:r>
    </w:p>
    <w:p w:rsidR="00FC4AB6" w:rsidRPr="00FC4AB6" w:rsidRDefault="00FC4AB6" w:rsidP="00FC4AB6">
      <w:pPr>
        <w:shd w:val="clear" w:color="auto" w:fill="FFFFFF"/>
        <w:spacing w:after="0" w:line="240" w:lineRule="auto"/>
        <w:rPr>
          <w:rFonts w:eastAsia="Times New Roman" w:cstheme="minorHAnsi"/>
          <w:color w:val="222222"/>
          <w:sz w:val="24"/>
          <w:szCs w:val="24"/>
          <w:lang w:eastAsia="el-GR"/>
        </w:rPr>
      </w:pPr>
      <w:r w:rsidRPr="00FC4AB6">
        <w:rPr>
          <w:rFonts w:eastAsia="Times New Roman" w:cstheme="minorHAnsi"/>
          <w:b/>
          <w:bCs/>
          <w:color w:val="222222"/>
          <w:sz w:val="24"/>
          <w:szCs w:val="24"/>
          <w:lang w:eastAsia="el-GR"/>
        </w:rPr>
        <w:t> </w:t>
      </w:r>
    </w:p>
    <w:p w:rsidR="00FC4AB6" w:rsidRPr="009F51BE" w:rsidRDefault="00FC4AB6" w:rsidP="00FC4AB6">
      <w:pPr>
        <w:shd w:val="clear" w:color="auto" w:fill="FFFFFF"/>
        <w:spacing w:after="0" w:line="240" w:lineRule="auto"/>
        <w:rPr>
          <w:rFonts w:eastAsia="Times New Roman" w:cstheme="minorHAnsi"/>
          <w:color w:val="222222"/>
          <w:sz w:val="24"/>
          <w:szCs w:val="24"/>
          <w:lang w:eastAsia="el-GR"/>
        </w:rPr>
      </w:pPr>
      <w:r w:rsidRPr="009F51BE">
        <w:rPr>
          <w:rFonts w:eastAsia="Times New Roman" w:cstheme="minorHAnsi"/>
          <w:b/>
          <w:bCs/>
          <w:color w:val="222222"/>
          <w:sz w:val="24"/>
          <w:szCs w:val="24"/>
          <w:lang w:eastAsia="el-GR"/>
        </w:rPr>
        <w:t>Πρόγραμμα ημερίδας:</w:t>
      </w:r>
    </w:p>
    <w:p w:rsidR="00FC4AB6" w:rsidRPr="009F51BE" w:rsidRDefault="00FC4AB6" w:rsidP="00FC4AB6">
      <w:pPr>
        <w:numPr>
          <w:ilvl w:val="0"/>
          <w:numId w:val="2"/>
        </w:numPr>
        <w:shd w:val="clear" w:color="auto" w:fill="FFFFFF"/>
        <w:tabs>
          <w:tab w:val="clear" w:pos="720"/>
        </w:tabs>
        <w:spacing w:after="0" w:line="240" w:lineRule="auto"/>
        <w:ind w:left="426"/>
        <w:rPr>
          <w:rFonts w:eastAsia="Times New Roman" w:cstheme="minorHAnsi"/>
          <w:color w:val="222222"/>
          <w:sz w:val="24"/>
          <w:szCs w:val="24"/>
          <w:lang w:eastAsia="el-GR"/>
        </w:rPr>
      </w:pPr>
      <w:r w:rsidRPr="009F51BE">
        <w:rPr>
          <w:rFonts w:eastAsia="Times New Roman" w:cstheme="minorHAnsi"/>
          <w:color w:val="222222"/>
          <w:sz w:val="24"/>
          <w:szCs w:val="24"/>
          <w:lang w:eastAsia="el-GR"/>
        </w:rPr>
        <w:t>11.30- 11.40: Χαιρετισμοί</w:t>
      </w:r>
      <w:r w:rsidR="00EA3E63" w:rsidRPr="009F51BE">
        <w:rPr>
          <w:rFonts w:eastAsia="Times New Roman" w:cstheme="minorHAnsi"/>
          <w:color w:val="222222"/>
          <w:sz w:val="24"/>
          <w:szCs w:val="24"/>
          <w:lang w:eastAsia="el-GR"/>
        </w:rPr>
        <w:t xml:space="preserve"> Φορέων</w:t>
      </w:r>
      <w:r w:rsidR="009F51BE" w:rsidRPr="009F51BE">
        <w:rPr>
          <w:rFonts w:eastAsia="Times New Roman" w:cstheme="minorHAnsi"/>
          <w:color w:val="222222"/>
          <w:sz w:val="24"/>
          <w:szCs w:val="24"/>
          <w:lang w:eastAsia="el-GR"/>
        </w:rPr>
        <w:t>.</w:t>
      </w:r>
    </w:p>
    <w:p w:rsidR="00FC4AB6" w:rsidRPr="009F51BE" w:rsidRDefault="00FC4AB6" w:rsidP="00FC4AB6">
      <w:pPr>
        <w:numPr>
          <w:ilvl w:val="0"/>
          <w:numId w:val="2"/>
        </w:numPr>
        <w:shd w:val="clear" w:color="auto" w:fill="FFFFFF"/>
        <w:tabs>
          <w:tab w:val="clear" w:pos="720"/>
        </w:tabs>
        <w:spacing w:after="0" w:line="240" w:lineRule="auto"/>
        <w:ind w:left="426"/>
        <w:rPr>
          <w:rFonts w:eastAsia="Times New Roman" w:cstheme="minorHAnsi"/>
          <w:color w:val="222222"/>
          <w:sz w:val="24"/>
          <w:szCs w:val="24"/>
          <w:lang w:eastAsia="el-GR"/>
        </w:rPr>
      </w:pPr>
      <w:r w:rsidRPr="009F51BE">
        <w:rPr>
          <w:rFonts w:eastAsia="Times New Roman" w:cstheme="minorHAnsi"/>
          <w:color w:val="222222"/>
          <w:sz w:val="24"/>
          <w:szCs w:val="24"/>
          <w:lang w:eastAsia="el-GR"/>
        </w:rPr>
        <w:t>11.40-12.00: Νερό και Υγεία: Χημικοί παράγοντες στο νερό.</w:t>
      </w:r>
    </w:p>
    <w:p w:rsidR="00FC4AB6" w:rsidRPr="009F51BE" w:rsidRDefault="00FC4AB6" w:rsidP="00FC4AB6">
      <w:pPr>
        <w:shd w:val="clear" w:color="auto" w:fill="FFFFFF"/>
        <w:spacing w:after="0" w:line="240" w:lineRule="auto"/>
        <w:ind w:left="66"/>
        <w:rPr>
          <w:rFonts w:eastAsia="Times New Roman" w:cstheme="minorHAnsi"/>
          <w:color w:val="222222"/>
          <w:sz w:val="24"/>
          <w:szCs w:val="24"/>
          <w:lang w:eastAsia="el-GR"/>
        </w:rPr>
      </w:pPr>
      <w:r w:rsidRPr="009F51BE">
        <w:rPr>
          <w:rFonts w:eastAsia="Times New Roman" w:cstheme="minorHAnsi"/>
          <w:color w:val="222222"/>
          <w:sz w:val="24"/>
          <w:szCs w:val="24"/>
          <w:lang w:eastAsia="el-GR"/>
        </w:rPr>
        <w:t xml:space="preserve"> </w:t>
      </w:r>
      <w:r w:rsidRPr="009F51BE">
        <w:rPr>
          <w:rFonts w:eastAsia="Times New Roman" w:cstheme="minorHAnsi"/>
          <w:b/>
          <w:color w:val="222222"/>
          <w:sz w:val="24"/>
          <w:szCs w:val="24"/>
          <w:lang w:eastAsia="el-GR"/>
        </w:rPr>
        <w:t>Ελένη Σαζακλή,</w:t>
      </w:r>
      <w:r w:rsidRPr="009F51BE">
        <w:rPr>
          <w:rFonts w:eastAsia="Times New Roman" w:cstheme="minorHAnsi"/>
          <w:color w:val="222222"/>
          <w:sz w:val="24"/>
          <w:szCs w:val="24"/>
          <w:lang w:eastAsia="el-GR"/>
        </w:rPr>
        <w:t xml:space="preserve"> Χημικός, </w:t>
      </w:r>
      <w:proofErr w:type="spellStart"/>
      <w:r w:rsidRPr="009F51BE">
        <w:rPr>
          <w:rFonts w:eastAsia="Times New Roman" w:cstheme="minorHAnsi"/>
          <w:color w:val="222222"/>
          <w:sz w:val="24"/>
          <w:szCs w:val="24"/>
          <w:lang w:eastAsia="el-GR"/>
        </w:rPr>
        <w:t>M.Sc</w:t>
      </w:r>
      <w:proofErr w:type="spellEnd"/>
      <w:r w:rsidRPr="009F51BE">
        <w:rPr>
          <w:rFonts w:eastAsia="Times New Roman" w:cstheme="minorHAnsi"/>
          <w:color w:val="222222"/>
          <w:sz w:val="24"/>
          <w:szCs w:val="24"/>
          <w:lang w:eastAsia="el-GR"/>
        </w:rPr>
        <w:t xml:space="preserve">., </w:t>
      </w:r>
      <w:proofErr w:type="spellStart"/>
      <w:r w:rsidRPr="009F51BE">
        <w:rPr>
          <w:rFonts w:eastAsia="Times New Roman" w:cstheme="minorHAnsi"/>
          <w:color w:val="222222"/>
          <w:sz w:val="24"/>
          <w:szCs w:val="24"/>
          <w:lang w:eastAsia="el-GR"/>
        </w:rPr>
        <w:t>Ph.D</w:t>
      </w:r>
      <w:proofErr w:type="spellEnd"/>
      <w:r w:rsidRPr="009F51BE">
        <w:rPr>
          <w:rFonts w:eastAsia="Times New Roman" w:cstheme="minorHAnsi"/>
          <w:color w:val="222222"/>
          <w:sz w:val="24"/>
          <w:szCs w:val="24"/>
          <w:lang w:eastAsia="el-GR"/>
        </w:rPr>
        <w:t>., Ακαδημαϊκός Υπότροφος, Εργαστήριο Υγιεινής, Τμήμα Ιατρικής, Πανεπιστήμιο Πατρών</w:t>
      </w:r>
    </w:p>
    <w:p w:rsidR="00FC4AB6" w:rsidRPr="009F51BE" w:rsidRDefault="00FC4AB6" w:rsidP="00FC4AB6">
      <w:pPr>
        <w:numPr>
          <w:ilvl w:val="0"/>
          <w:numId w:val="2"/>
        </w:numPr>
        <w:shd w:val="clear" w:color="auto" w:fill="FFFFFF"/>
        <w:tabs>
          <w:tab w:val="clear" w:pos="720"/>
        </w:tabs>
        <w:spacing w:after="0" w:line="240" w:lineRule="auto"/>
        <w:ind w:left="426"/>
        <w:rPr>
          <w:rFonts w:eastAsia="Times New Roman" w:cstheme="minorHAnsi"/>
          <w:color w:val="222222"/>
          <w:sz w:val="24"/>
          <w:szCs w:val="24"/>
          <w:lang w:eastAsia="el-GR"/>
        </w:rPr>
      </w:pPr>
      <w:r w:rsidRPr="009F51BE">
        <w:rPr>
          <w:rFonts w:eastAsia="Times New Roman" w:cstheme="minorHAnsi"/>
          <w:color w:val="222222"/>
          <w:sz w:val="24"/>
          <w:szCs w:val="24"/>
          <w:lang w:eastAsia="el-GR"/>
        </w:rPr>
        <w:t xml:space="preserve">12.00-12.20: Νερό και Υγεία: Μικροβιολογικοί παράγοντες στο νερό. </w:t>
      </w:r>
    </w:p>
    <w:p w:rsidR="00FC4AB6" w:rsidRPr="009F51BE" w:rsidRDefault="00FC4AB6" w:rsidP="00FC4AB6">
      <w:pPr>
        <w:shd w:val="clear" w:color="auto" w:fill="FFFFFF"/>
        <w:spacing w:after="0" w:line="240" w:lineRule="auto"/>
        <w:ind w:left="66"/>
        <w:rPr>
          <w:rFonts w:eastAsia="Times New Roman" w:cstheme="minorHAnsi"/>
          <w:color w:val="222222"/>
          <w:sz w:val="24"/>
          <w:szCs w:val="24"/>
          <w:lang w:eastAsia="el-GR"/>
        </w:rPr>
      </w:pPr>
      <w:r w:rsidRPr="009F51BE">
        <w:rPr>
          <w:rFonts w:eastAsia="Times New Roman" w:cstheme="minorHAnsi"/>
          <w:b/>
          <w:color w:val="222222"/>
          <w:sz w:val="24"/>
          <w:szCs w:val="24"/>
          <w:lang w:eastAsia="el-GR"/>
        </w:rPr>
        <w:t xml:space="preserve">Απόστολος </w:t>
      </w:r>
      <w:proofErr w:type="spellStart"/>
      <w:r w:rsidRPr="009F51BE">
        <w:rPr>
          <w:rFonts w:eastAsia="Times New Roman" w:cstheme="minorHAnsi"/>
          <w:b/>
          <w:color w:val="222222"/>
          <w:sz w:val="24"/>
          <w:szCs w:val="24"/>
          <w:lang w:eastAsia="el-GR"/>
        </w:rPr>
        <w:t>Βανταράκης</w:t>
      </w:r>
      <w:proofErr w:type="spellEnd"/>
      <w:r w:rsidRPr="009F51BE">
        <w:rPr>
          <w:rFonts w:eastAsia="Times New Roman" w:cstheme="minorHAnsi"/>
          <w:b/>
          <w:color w:val="222222"/>
          <w:sz w:val="24"/>
          <w:szCs w:val="24"/>
          <w:lang w:eastAsia="el-GR"/>
        </w:rPr>
        <w:t>,</w:t>
      </w:r>
      <w:r w:rsidRPr="009F51BE">
        <w:rPr>
          <w:rFonts w:eastAsia="Times New Roman" w:cstheme="minorHAnsi"/>
          <w:color w:val="222222"/>
          <w:sz w:val="24"/>
          <w:szCs w:val="24"/>
          <w:lang w:eastAsia="el-GR"/>
        </w:rPr>
        <w:t xml:space="preserve"> Καθηγητής Υγιεινής, Τμήμα Ιατρικής, Πανεπιστήμιο Πατρών, </w:t>
      </w:r>
      <w:r w:rsidRPr="009F51BE">
        <w:rPr>
          <w:rFonts w:eastAsia="Times New Roman" w:cstheme="minorHAnsi"/>
          <w:color w:val="202020"/>
          <w:sz w:val="24"/>
          <w:szCs w:val="24"/>
          <w:lang w:eastAsia="el-GR"/>
        </w:rPr>
        <w:t xml:space="preserve">Πρόεδρος ΔΣ της </w:t>
      </w:r>
      <w:proofErr w:type="spellStart"/>
      <w:r w:rsidRPr="009F51BE">
        <w:rPr>
          <w:rFonts w:eastAsia="Times New Roman" w:cstheme="minorHAnsi"/>
          <w:color w:val="202020"/>
          <w:sz w:val="24"/>
          <w:szCs w:val="24"/>
          <w:lang w:eastAsia="el-GR"/>
        </w:rPr>
        <w:t>ΠΕΒ</w:t>
      </w:r>
      <w:proofErr w:type="spellEnd"/>
      <w:r w:rsidRPr="009F51BE">
        <w:rPr>
          <w:rFonts w:eastAsia="Times New Roman" w:cstheme="minorHAnsi"/>
          <w:color w:val="202020"/>
          <w:sz w:val="24"/>
          <w:szCs w:val="24"/>
          <w:lang w:eastAsia="el-GR"/>
        </w:rPr>
        <w:t>.</w:t>
      </w:r>
    </w:p>
    <w:p w:rsidR="008E1900" w:rsidRPr="009F51BE" w:rsidRDefault="00FC4AB6" w:rsidP="00FC4AB6">
      <w:pPr>
        <w:numPr>
          <w:ilvl w:val="0"/>
          <w:numId w:val="2"/>
        </w:numPr>
        <w:shd w:val="clear" w:color="auto" w:fill="FFFFFF"/>
        <w:tabs>
          <w:tab w:val="clear" w:pos="720"/>
        </w:tabs>
        <w:spacing w:after="0" w:line="240" w:lineRule="auto"/>
        <w:ind w:left="426"/>
        <w:rPr>
          <w:rFonts w:eastAsia="Times New Roman" w:cstheme="minorHAnsi"/>
          <w:color w:val="222222"/>
          <w:sz w:val="24"/>
          <w:szCs w:val="24"/>
          <w:lang w:eastAsia="el-GR"/>
        </w:rPr>
      </w:pPr>
      <w:r w:rsidRPr="009F51BE">
        <w:rPr>
          <w:rFonts w:eastAsia="Times New Roman" w:cstheme="minorHAnsi"/>
          <w:color w:val="222222"/>
          <w:sz w:val="24"/>
          <w:szCs w:val="24"/>
          <w:lang w:eastAsia="el-GR"/>
        </w:rPr>
        <w:t>1</w:t>
      </w:r>
      <w:r w:rsidR="00EA3E63" w:rsidRPr="009F51BE">
        <w:rPr>
          <w:rFonts w:eastAsia="Times New Roman" w:cstheme="minorHAnsi"/>
          <w:color w:val="222222"/>
          <w:sz w:val="24"/>
          <w:szCs w:val="24"/>
          <w:lang w:eastAsia="el-GR"/>
        </w:rPr>
        <w:t>2</w:t>
      </w:r>
      <w:r w:rsidRPr="009F51BE">
        <w:rPr>
          <w:rFonts w:eastAsia="Times New Roman" w:cstheme="minorHAnsi"/>
          <w:color w:val="222222"/>
          <w:sz w:val="24"/>
          <w:szCs w:val="24"/>
          <w:lang w:eastAsia="el-GR"/>
        </w:rPr>
        <w:t>.</w:t>
      </w:r>
      <w:r w:rsidR="00EA3E63" w:rsidRPr="009F51BE">
        <w:rPr>
          <w:rFonts w:eastAsia="Times New Roman" w:cstheme="minorHAnsi"/>
          <w:color w:val="222222"/>
          <w:sz w:val="24"/>
          <w:szCs w:val="24"/>
          <w:lang w:eastAsia="el-GR"/>
        </w:rPr>
        <w:t>20</w:t>
      </w:r>
      <w:r w:rsidRPr="009F51BE">
        <w:rPr>
          <w:rFonts w:eastAsia="Times New Roman" w:cstheme="minorHAnsi"/>
          <w:color w:val="222222"/>
          <w:sz w:val="24"/>
          <w:szCs w:val="24"/>
          <w:lang w:eastAsia="el-GR"/>
        </w:rPr>
        <w:t>-1</w:t>
      </w:r>
      <w:r w:rsidR="00EA3E63" w:rsidRPr="009F51BE">
        <w:rPr>
          <w:rFonts w:eastAsia="Times New Roman" w:cstheme="minorHAnsi"/>
          <w:color w:val="222222"/>
          <w:sz w:val="24"/>
          <w:szCs w:val="24"/>
          <w:lang w:eastAsia="el-GR"/>
        </w:rPr>
        <w:t>3</w:t>
      </w:r>
      <w:r w:rsidRPr="009F51BE">
        <w:rPr>
          <w:rFonts w:eastAsia="Times New Roman" w:cstheme="minorHAnsi"/>
          <w:color w:val="222222"/>
          <w:sz w:val="24"/>
          <w:szCs w:val="24"/>
          <w:lang w:eastAsia="el-GR"/>
        </w:rPr>
        <w:t>.30: Ανοικτή συζήτηση με τους μαθητές</w:t>
      </w:r>
      <w:r w:rsidR="00EA3E63" w:rsidRPr="009F51BE">
        <w:rPr>
          <w:rFonts w:eastAsia="Times New Roman" w:cstheme="minorHAnsi"/>
          <w:color w:val="222222"/>
          <w:sz w:val="24"/>
          <w:szCs w:val="24"/>
          <w:lang w:eastAsia="el-GR"/>
        </w:rPr>
        <w:t xml:space="preserve"> των σχολείων.</w:t>
      </w:r>
    </w:p>
    <w:p w:rsidR="00EA3E63" w:rsidRPr="009F51BE" w:rsidRDefault="00EA3E63" w:rsidP="00EA3E63">
      <w:pPr>
        <w:shd w:val="clear" w:color="auto" w:fill="FFFFFF"/>
        <w:spacing w:after="0" w:line="240" w:lineRule="auto"/>
        <w:ind w:left="426"/>
        <w:rPr>
          <w:rFonts w:eastAsia="Times New Roman" w:cstheme="minorHAnsi"/>
          <w:color w:val="222222"/>
          <w:sz w:val="24"/>
          <w:szCs w:val="24"/>
          <w:lang w:eastAsia="el-GR"/>
        </w:rPr>
      </w:pPr>
    </w:p>
    <w:p w:rsidR="00FC4AB6" w:rsidRDefault="00752A47" w:rsidP="00752A47">
      <w:pPr>
        <w:jc w:val="both"/>
        <w:rPr>
          <w:sz w:val="24"/>
          <w:szCs w:val="24"/>
        </w:rPr>
      </w:pPr>
      <w:r>
        <w:rPr>
          <w:sz w:val="24"/>
          <w:szCs w:val="24"/>
        </w:rPr>
        <w:t xml:space="preserve">Η ημερίδα </w:t>
      </w:r>
      <w:r w:rsidR="00FC4AB6" w:rsidRPr="009F51BE">
        <w:rPr>
          <w:sz w:val="24"/>
          <w:szCs w:val="24"/>
        </w:rPr>
        <w:t>θα μεταδοθ</w:t>
      </w:r>
      <w:r>
        <w:rPr>
          <w:sz w:val="24"/>
          <w:szCs w:val="24"/>
        </w:rPr>
        <w:t>εί</w:t>
      </w:r>
      <w:r w:rsidR="00FC4AB6" w:rsidRPr="009F51BE">
        <w:rPr>
          <w:sz w:val="24"/>
          <w:szCs w:val="24"/>
        </w:rPr>
        <w:t xml:space="preserve"> ζωντανά μέσω του καναλιού στο </w:t>
      </w:r>
      <w:proofErr w:type="spellStart"/>
      <w:r w:rsidR="00FC4AB6" w:rsidRPr="009F51BE">
        <w:rPr>
          <w:sz w:val="24"/>
          <w:szCs w:val="24"/>
        </w:rPr>
        <w:t>Youtube</w:t>
      </w:r>
      <w:proofErr w:type="spellEnd"/>
      <w:r w:rsidR="00FC4AB6" w:rsidRPr="009F51BE">
        <w:rPr>
          <w:sz w:val="24"/>
          <w:szCs w:val="24"/>
        </w:rPr>
        <w:t xml:space="preserve"> της </w:t>
      </w:r>
      <w:proofErr w:type="spellStart"/>
      <w:r w:rsidR="00FC4AB6" w:rsidRPr="009F51BE">
        <w:rPr>
          <w:sz w:val="24"/>
          <w:szCs w:val="24"/>
        </w:rPr>
        <w:t>ΠΕΒ</w:t>
      </w:r>
      <w:proofErr w:type="spellEnd"/>
      <w:r w:rsidR="00FC4AB6" w:rsidRPr="009F51BE">
        <w:rPr>
          <w:sz w:val="24"/>
          <w:szCs w:val="24"/>
        </w:rPr>
        <w:t xml:space="preserve"> (πατήστε </w:t>
      </w:r>
      <w:r>
        <w:rPr>
          <w:sz w:val="24"/>
          <w:szCs w:val="24"/>
        </w:rPr>
        <w:t xml:space="preserve">ΕΔΩ </w:t>
      </w:r>
      <w:hyperlink r:id="rId5" w:tgtFrame="_blank" w:history="1">
        <w:proofErr w:type="spellStart"/>
        <w:r>
          <w:rPr>
            <w:rStyle w:val="-"/>
            <w:rFonts w:ascii="Arial" w:hAnsi="Arial" w:cs="Arial"/>
            <w:color w:val="1155CC"/>
            <w:shd w:val="clear" w:color="auto" w:fill="FFFFFF"/>
          </w:rPr>
          <w:t>https</w:t>
        </w:r>
        <w:proofErr w:type="spellEnd"/>
        <w:r>
          <w:rPr>
            <w:rStyle w:val="-"/>
            <w:rFonts w:ascii="Arial" w:hAnsi="Arial" w:cs="Arial"/>
            <w:color w:val="1155CC"/>
            <w:shd w:val="clear" w:color="auto" w:fill="FFFFFF"/>
          </w:rPr>
          <w:t>://</w:t>
        </w:r>
        <w:proofErr w:type="spellStart"/>
        <w:r>
          <w:rPr>
            <w:rStyle w:val="-"/>
            <w:rFonts w:ascii="Arial" w:hAnsi="Arial" w:cs="Arial"/>
            <w:color w:val="1155CC"/>
            <w:shd w:val="clear" w:color="auto" w:fill="FFFFFF"/>
          </w:rPr>
          <w:t>youtu.be</w:t>
        </w:r>
        <w:proofErr w:type="spellEnd"/>
        <w:r>
          <w:rPr>
            <w:rStyle w:val="-"/>
            <w:rFonts w:ascii="Arial" w:hAnsi="Arial" w:cs="Arial"/>
            <w:color w:val="1155CC"/>
            <w:shd w:val="clear" w:color="auto" w:fill="FFFFFF"/>
          </w:rPr>
          <w:t>/</w:t>
        </w:r>
        <w:proofErr w:type="spellStart"/>
        <w:r>
          <w:rPr>
            <w:rStyle w:val="-"/>
            <w:rFonts w:ascii="Arial" w:hAnsi="Arial" w:cs="Arial"/>
            <w:color w:val="1155CC"/>
            <w:shd w:val="clear" w:color="auto" w:fill="FFFFFF"/>
          </w:rPr>
          <w:t>cJf0Sz97uC8</w:t>
        </w:r>
        <w:proofErr w:type="spellEnd"/>
      </w:hyperlink>
      <w:r w:rsidR="00FC4AB6" w:rsidRPr="009F51BE">
        <w:rPr>
          <w:sz w:val="24"/>
          <w:szCs w:val="24"/>
        </w:rPr>
        <w:t>) και θα υπάρχει η δυνατότητα υποβολής ερωτήσεων μέσω ειδικής φόρμας. ΔΕΝ απαιτείται προεγγραφή.</w:t>
      </w:r>
    </w:p>
    <w:p w:rsidR="00752A47" w:rsidRDefault="00752A47" w:rsidP="00FC4AB6">
      <w:pPr>
        <w:spacing w:after="0" w:line="240" w:lineRule="auto"/>
        <w:rPr>
          <w:rFonts w:eastAsia="Times New Roman" w:cstheme="minorHAnsi"/>
          <w:b/>
          <w:bCs/>
          <w:color w:val="202020"/>
          <w:sz w:val="24"/>
          <w:szCs w:val="24"/>
          <w:shd w:val="clear" w:color="auto" w:fill="FFFFFF"/>
          <w:lang w:eastAsia="el-GR"/>
        </w:rPr>
      </w:pPr>
      <w:bookmarkStart w:id="0" w:name="_GoBack"/>
      <w:bookmarkEnd w:id="0"/>
      <w:r>
        <w:rPr>
          <w:rFonts w:eastAsia="Times New Roman" w:cstheme="minorHAnsi"/>
          <w:b/>
          <w:bCs/>
          <w:color w:val="202020"/>
          <w:sz w:val="24"/>
          <w:szCs w:val="24"/>
          <w:shd w:val="clear" w:color="auto" w:fill="FFFFFF"/>
          <w:lang w:eastAsia="el-GR"/>
        </w:rPr>
        <w:t xml:space="preserve">Η ημερίδα τελεί υπό την αιγίδα της </w:t>
      </w:r>
      <w:proofErr w:type="spellStart"/>
      <w:r>
        <w:rPr>
          <w:rFonts w:eastAsia="Times New Roman" w:cstheme="minorHAnsi"/>
          <w:b/>
          <w:bCs/>
          <w:color w:val="202020"/>
          <w:sz w:val="24"/>
          <w:szCs w:val="24"/>
          <w:shd w:val="clear" w:color="auto" w:fill="FFFFFF"/>
          <w:lang w:eastAsia="el-GR"/>
        </w:rPr>
        <w:t>ΔΔΕ</w:t>
      </w:r>
      <w:proofErr w:type="spellEnd"/>
      <w:r>
        <w:rPr>
          <w:rFonts w:eastAsia="Times New Roman" w:cstheme="minorHAnsi"/>
          <w:b/>
          <w:bCs/>
          <w:color w:val="202020"/>
          <w:sz w:val="24"/>
          <w:szCs w:val="24"/>
          <w:shd w:val="clear" w:color="auto" w:fill="FFFFFF"/>
          <w:lang w:eastAsia="el-GR"/>
        </w:rPr>
        <w:t xml:space="preserve"> </w:t>
      </w:r>
      <w:proofErr w:type="spellStart"/>
      <w:r>
        <w:rPr>
          <w:rFonts w:eastAsia="Times New Roman" w:cstheme="minorHAnsi"/>
          <w:b/>
          <w:bCs/>
          <w:color w:val="202020"/>
          <w:sz w:val="24"/>
          <w:szCs w:val="24"/>
          <w:shd w:val="clear" w:color="auto" w:fill="FFFFFF"/>
          <w:lang w:eastAsia="el-GR"/>
        </w:rPr>
        <w:t>Ρεθύμνης</w:t>
      </w:r>
      <w:proofErr w:type="spellEnd"/>
      <w:r>
        <w:rPr>
          <w:rFonts w:eastAsia="Times New Roman" w:cstheme="minorHAnsi"/>
          <w:b/>
          <w:bCs/>
          <w:color w:val="202020"/>
          <w:sz w:val="24"/>
          <w:szCs w:val="24"/>
          <w:shd w:val="clear" w:color="auto" w:fill="FFFFFF"/>
          <w:lang w:eastAsia="el-GR"/>
        </w:rPr>
        <w:t>.</w:t>
      </w:r>
    </w:p>
    <w:p w:rsidR="00752A47" w:rsidRDefault="00752A47" w:rsidP="00FC4AB6">
      <w:pPr>
        <w:spacing w:after="0" w:line="240" w:lineRule="auto"/>
        <w:rPr>
          <w:rFonts w:eastAsia="Times New Roman" w:cstheme="minorHAnsi"/>
          <w:b/>
          <w:bCs/>
          <w:color w:val="202020"/>
          <w:sz w:val="24"/>
          <w:szCs w:val="24"/>
          <w:shd w:val="clear" w:color="auto" w:fill="FFFFFF"/>
          <w:lang w:eastAsia="el-GR"/>
        </w:rPr>
      </w:pPr>
    </w:p>
    <w:p w:rsidR="00FC4AB6" w:rsidRPr="009F51BE" w:rsidRDefault="00FC4AB6" w:rsidP="00FC4AB6">
      <w:pPr>
        <w:spacing w:after="0" w:line="240" w:lineRule="auto"/>
        <w:rPr>
          <w:rFonts w:eastAsia="Times New Roman" w:cstheme="minorHAnsi"/>
          <w:sz w:val="24"/>
          <w:szCs w:val="24"/>
          <w:lang w:eastAsia="el-GR"/>
        </w:rPr>
      </w:pPr>
      <w:r w:rsidRPr="009F51BE">
        <w:rPr>
          <w:rFonts w:eastAsia="Times New Roman" w:cstheme="minorHAnsi"/>
          <w:b/>
          <w:bCs/>
          <w:color w:val="202020"/>
          <w:sz w:val="24"/>
          <w:szCs w:val="24"/>
          <w:shd w:val="clear" w:color="auto" w:fill="FFFFFF"/>
          <w:lang w:eastAsia="el-GR"/>
        </w:rPr>
        <w:t>Οργανωτική Επιτροπή - Συντονιστές:</w:t>
      </w:r>
    </w:p>
    <w:p w:rsidR="00FC4AB6" w:rsidRPr="00FC4AB6" w:rsidRDefault="00FC4AB6" w:rsidP="00FC4AB6">
      <w:pPr>
        <w:shd w:val="clear" w:color="auto" w:fill="FFFFFF"/>
        <w:spacing w:after="0" w:line="240" w:lineRule="auto"/>
        <w:rPr>
          <w:rFonts w:eastAsia="Times New Roman" w:cstheme="minorHAnsi"/>
          <w:color w:val="202020"/>
          <w:sz w:val="24"/>
          <w:szCs w:val="24"/>
          <w:lang w:eastAsia="el-GR"/>
        </w:rPr>
      </w:pPr>
      <w:r w:rsidRPr="009F51BE">
        <w:rPr>
          <w:rFonts w:eastAsia="Times New Roman" w:cstheme="minorHAnsi"/>
          <w:b/>
          <w:bCs/>
          <w:color w:val="202020"/>
          <w:sz w:val="24"/>
          <w:szCs w:val="24"/>
          <w:lang w:eastAsia="el-GR"/>
        </w:rPr>
        <w:t>Αναγνωστάκης Μανώλης, </w:t>
      </w:r>
      <w:r w:rsidRPr="009F51BE">
        <w:rPr>
          <w:rFonts w:eastAsia="Times New Roman" w:cstheme="minorHAnsi"/>
          <w:color w:val="202020"/>
          <w:sz w:val="24"/>
          <w:szCs w:val="24"/>
          <w:lang w:eastAsia="el-GR"/>
        </w:rPr>
        <w:t>Βιολόγος-Εκπαιδευτικός, Πειραματικό Γυμνάσιο Ρεθύμνου.</w:t>
      </w:r>
      <w:r w:rsidRPr="009F51BE">
        <w:rPr>
          <w:rFonts w:eastAsia="Times New Roman" w:cstheme="minorHAnsi"/>
          <w:color w:val="202020"/>
          <w:sz w:val="24"/>
          <w:szCs w:val="24"/>
          <w:lang w:eastAsia="el-GR"/>
        </w:rPr>
        <w:br/>
      </w:r>
      <w:r w:rsidRPr="009F51BE">
        <w:rPr>
          <w:rFonts w:eastAsia="Times New Roman" w:cstheme="minorHAnsi"/>
          <w:b/>
          <w:bCs/>
          <w:color w:val="202020"/>
          <w:sz w:val="24"/>
          <w:szCs w:val="24"/>
          <w:lang w:eastAsia="el-GR"/>
        </w:rPr>
        <w:t>Κατωπόδης Γεώργιος, </w:t>
      </w:r>
      <w:r w:rsidRPr="009F51BE">
        <w:rPr>
          <w:rFonts w:eastAsia="Times New Roman" w:cstheme="minorHAnsi"/>
          <w:color w:val="202020"/>
          <w:sz w:val="24"/>
          <w:szCs w:val="24"/>
          <w:lang w:eastAsia="el-GR"/>
        </w:rPr>
        <w:t xml:space="preserve">Βιολόγος-Εκπαιδευτικός, Αντιπρόεδρος ΔΣ της </w:t>
      </w:r>
      <w:proofErr w:type="spellStart"/>
      <w:r w:rsidRPr="009F51BE">
        <w:rPr>
          <w:rFonts w:eastAsia="Times New Roman" w:cstheme="minorHAnsi"/>
          <w:color w:val="202020"/>
          <w:sz w:val="24"/>
          <w:szCs w:val="24"/>
          <w:lang w:eastAsia="el-GR"/>
        </w:rPr>
        <w:t>ΠΕΒ</w:t>
      </w:r>
      <w:proofErr w:type="spellEnd"/>
      <w:r w:rsidRPr="009F51BE">
        <w:rPr>
          <w:rFonts w:eastAsia="Times New Roman" w:cstheme="minorHAnsi"/>
          <w:color w:val="202020"/>
          <w:sz w:val="24"/>
          <w:szCs w:val="24"/>
          <w:lang w:eastAsia="el-GR"/>
        </w:rPr>
        <w:t>.</w:t>
      </w:r>
      <w:r w:rsidRPr="009F51BE">
        <w:rPr>
          <w:rFonts w:eastAsia="Times New Roman" w:cstheme="minorHAnsi"/>
          <w:color w:val="202020"/>
          <w:sz w:val="24"/>
          <w:szCs w:val="24"/>
          <w:lang w:eastAsia="el-GR"/>
        </w:rPr>
        <w:br/>
      </w:r>
      <w:r w:rsidRPr="009F51BE">
        <w:rPr>
          <w:rFonts w:eastAsia="Times New Roman" w:cstheme="minorHAnsi"/>
          <w:b/>
          <w:bCs/>
          <w:color w:val="202020"/>
          <w:sz w:val="24"/>
          <w:szCs w:val="24"/>
          <w:lang w:eastAsia="el-GR"/>
        </w:rPr>
        <w:t>Πενθερουδάκης Γεώργιος</w:t>
      </w:r>
      <w:r w:rsidRPr="009F51BE">
        <w:rPr>
          <w:rFonts w:eastAsia="Times New Roman" w:cstheme="minorHAnsi"/>
          <w:color w:val="202020"/>
          <w:sz w:val="24"/>
          <w:szCs w:val="24"/>
          <w:lang w:eastAsia="el-GR"/>
        </w:rPr>
        <w:t>, Βιολόγος-Εκπαιδευτικός, Πειραματικό Λύκειο Ρεθύμνου.</w:t>
      </w:r>
    </w:p>
    <w:p w:rsidR="00FC4AB6" w:rsidRDefault="00FC4AB6" w:rsidP="00FC4AB6">
      <w:pPr>
        <w:rPr>
          <w:rFonts w:cstheme="minorHAnsi"/>
          <w:sz w:val="24"/>
          <w:szCs w:val="24"/>
        </w:rPr>
      </w:pPr>
    </w:p>
    <w:p w:rsidR="00FC4AB6" w:rsidRPr="00FC4AB6" w:rsidRDefault="00FC4AB6" w:rsidP="00FC4AB6">
      <w:pPr>
        <w:rPr>
          <w:rFonts w:cstheme="minorHAnsi"/>
          <w:sz w:val="24"/>
          <w:szCs w:val="24"/>
        </w:rPr>
      </w:pPr>
    </w:p>
    <w:sectPr w:rsidR="00FC4AB6" w:rsidRPr="00FC4AB6" w:rsidSect="00FC4AB6">
      <w:pgSz w:w="11906" w:h="16838"/>
      <w:pgMar w:top="1440" w:right="1416"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B1A93"/>
    <w:multiLevelType w:val="multilevel"/>
    <w:tmpl w:val="57DE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1D1F32"/>
    <w:multiLevelType w:val="multilevel"/>
    <w:tmpl w:val="DCBA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36"/>
    <w:rsid w:val="00192536"/>
    <w:rsid w:val="004875D6"/>
    <w:rsid w:val="004B7C45"/>
    <w:rsid w:val="00651CD4"/>
    <w:rsid w:val="00752A47"/>
    <w:rsid w:val="00830CD1"/>
    <w:rsid w:val="008E1900"/>
    <w:rsid w:val="009F51BE"/>
    <w:rsid w:val="00B21CA4"/>
    <w:rsid w:val="00C2092A"/>
    <w:rsid w:val="00EA3E63"/>
    <w:rsid w:val="00F1149A"/>
    <w:rsid w:val="00FC4A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57F2C"/>
  <w15:chartTrackingRefBased/>
  <w15:docId w15:val="{93D0BD44-465A-4845-9571-B115CD55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52A47"/>
    <w:rPr>
      <w:color w:val="0000FF"/>
      <w:u w:val="single"/>
    </w:rPr>
  </w:style>
  <w:style w:type="character" w:styleId="-0">
    <w:name w:val="FollowedHyperlink"/>
    <w:basedOn w:val="a0"/>
    <w:uiPriority w:val="99"/>
    <w:semiHidden/>
    <w:unhideWhenUsed/>
    <w:rsid w:val="00F114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880275">
      <w:bodyDiv w:val="1"/>
      <w:marLeft w:val="0"/>
      <w:marRight w:val="0"/>
      <w:marTop w:val="0"/>
      <w:marBottom w:val="0"/>
      <w:divBdr>
        <w:top w:val="none" w:sz="0" w:space="0" w:color="auto"/>
        <w:left w:val="none" w:sz="0" w:space="0" w:color="auto"/>
        <w:bottom w:val="none" w:sz="0" w:space="0" w:color="auto"/>
        <w:right w:val="none" w:sz="0" w:space="0" w:color="auto"/>
      </w:divBdr>
    </w:div>
    <w:div w:id="854004961">
      <w:bodyDiv w:val="1"/>
      <w:marLeft w:val="0"/>
      <w:marRight w:val="0"/>
      <w:marTop w:val="0"/>
      <w:marBottom w:val="0"/>
      <w:divBdr>
        <w:top w:val="none" w:sz="0" w:space="0" w:color="auto"/>
        <w:left w:val="none" w:sz="0" w:space="0" w:color="auto"/>
        <w:bottom w:val="none" w:sz="0" w:space="0" w:color="auto"/>
        <w:right w:val="none" w:sz="0" w:space="0" w:color="auto"/>
      </w:divBdr>
    </w:div>
    <w:div w:id="15849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cJf0Sz97uC8"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2</Pages>
  <Words>415</Words>
  <Characters>2243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2022-03-13T08:00:00Z</dcterms:created>
  <dcterms:modified xsi:type="dcterms:W3CDTF">2022-03-16T07:38:00Z</dcterms:modified>
</cp:coreProperties>
</file>